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52" w:rsidRPr="0089479A" w:rsidRDefault="009D6752" w:rsidP="002335C9">
      <w:pPr>
        <w:pStyle w:val="Nadpis4"/>
        <w:rPr>
          <w:rFonts w:ascii="Arial" w:hAnsi="Arial" w:cs="Arial"/>
          <w:b w:val="0"/>
          <w:bCs w:val="0"/>
          <w:sz w:val="22"/>
          <w:szCs w:val="22"/>
        </w:rPr>
      </w:pPr>
      <w:r w:rsidRPr="0089479A">
        <w:rPr>
          <w:rFonts w:ascii="Arial" w:hAnsi="Arial" w:cs="Arial"/>
          <w:sz w:val="22"/>
          <w:szCs w:val="22"/>
        </w:rPr>
        <w:t>Šľachtiteľský program plemena durínska koza (</w:t>
      </w:r>
      <w:proofErr w:type="spellStart"/>
      <w:r w:rsidRPr="0089479A">
        <w:rPr>
          <w:rFonts w:ascii="Arial" w:hAnsi="Arial" w:cs="Arial"/>
          <w:i/>
          <w:iCs/>
          <w:sz w:val="22"/>
          <w:szCs w:val="22"/>
        </w:rPr>
        <w:t>Thüringer</w:t>
      </w:r>
      <w:proofErr w:type="spellEnd"/>
      <w:r w:rsidRPr="0089479A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89479A">
        <w:rPr>
          <w:rFonts w:ascii="Arial" w:hAnsi="Arial" w:cs="Arial"/>
          <w:i/>
          <w:iCs/>
          <w:sz w:val="22"/>
          <w:szCs w:val="22"/>
        </w:rPr>
        <w:t>Waldziege</w:t>
      </w:r>
      <w:proofErr w:type="spellEnd"/>
      <w:r w:rsidRPr="0089479A">
        <w:rPr>
          <w:rFonts w:ascii="Arial" w:hAnsi="Arial" w:cs="Arial"/>
          <w:i/>
          <w:iCs/>
          <w:sz w:val="22"/>
          <w:szCs w:val="22"/>
        </w:rPr>
        <w:t xml:space="preserve">) </w:t>
      </w:r>
      <w:r w:rsidRPr="0089479A">
        <w:rPr>
          <w:rFonts w:ascii="Arial" w:hAnsi="Arial" w:cs="Arial"/>
          <w:sz w:val="22"/>
          <w:szCs w:val="22"/>
        </w:rPr>
        <w:t>DK</w:t>
      </w:r>
    </w:p>
    <w:p w:rsidR="009D6752" w:rsidRPr="0089479A" w:rsidRDefault="009D6752" w:rsidP="002335C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9D6752" w:rsidRPr="0089479A" w:rsidRDefault="009D6752" w:rsidP="002335C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9479A">
        <w:rPr>
          <w:rFonts w:ascii="Arial" w:hAnsi="Arial" w:cs="Arial"/>
          <w:b/>
          <w:bCs/>
          <w:sz w:val="22"/>
          <w:szCs w:val="22"/>
        </w:rPr>
        <w:t>Charakteristika plemena</w:t>
      </w:r>
    </w:p>
    <w:p w:rsidR="009D6752" w:rsidRPr="0089479A" w:rsidRDefault="009D6752" w:rsidP="0089266A">
      <w:pPr>
        <w:spacing w:line="360" w:lineRule="auto"/>
        <w:rPr>
          <w:rFonts w:ascii="Arial" w:hAnsi="Arial" w:cs="Arial"/>
          <w:sz w:val="22"/>
          <w:szCs w:val="22"/>
        </w:rPr>
      </w:pPr>
    </w:p>
    <w:p w:rsidR="009D6752" w:rsidRPr="0089479A" w:rsidRDefault="009D6752" w:rsidP="006248B1">
      <w:pPr>
        <w:spacing w:line="360" w:lineRule="auto"/>
        <w:rPr>
          <w:rFonts w:ascii="Arial" w:hAnsi="Arial" w:cs="Arial"/>
          <w:sz w:val="22"/>
          <w:szCs w:val="22"/>
        </w:rPr>
      </w:pPr>
      <w:r w:rsidRPr="0089479A">
        <w:rPr>
          <w:rFonts w:ascii="Arial" w:hAnsi="Arial" w:cs="Arial"/>
          <w:sz w:val="22"/>
          <w:szCs w:val="22"/>
        </w:rPr>
        <w:t xml:space="preserve">Počiatok šľachtenia tohto plemena sa viaže na koniec 19. a začiatok 20. Storočia. Uznané bolo v roku 1935. Pôvod sa odvodzuje od plemena </w:t>
      </w:r>
      <w:proofErr w:type="spellStart"/>
      <w:r w:rsidRPr="0089479A">
        <w:rPr>
          <w:rFonts w:ascii="Arial" w:hAnsi="Arial" w:cs="Arial"/>
          <w:sz w:val="22"/>
          <w:szCs w:val="22"/>
        </w:rPr>
        <w:t>Toggenburgská</w:t>
      </w:r>
      <w:proofErr w:type="spellEnd"/>
      <w:r w:rsidRPr="0089479A">
        <w:rPr>
          <w:rFonts w:ascii="Arial" w:hAnsi="Arial" w:cs="Arial"/>
          <w:sz w:val="22"/>
          <w:szCs w:val="22"/>
        </w:rPr>
        <w:t xml:space="preserve"> koza. V súčasnosti sa v Nemecku chová asi 1300 kôz tohto plemena a zaraduje sa medzi ohrozené chovy. Chová sa takmer vo všetkých spolkových republikách.</w:t>
      </w:r>
    </w:p>
    <w:p w:rsidR="009D6752" w:rsidRPr="0089479A" w:rsidRDefault="009D6752" w:rsidP="006248B1">
      <w:pPr>
        <w:spacing w:line="360" w:lineRule="auto"/>
        <w:rPr>
          <w:rFonts w:ascii="Arial" w:hAnsi="Arial" w:cs="Arial"/>
          <w:sz w:val="22"/>
          <w:szCs w:val="22"/>
        </w:rPr>
      </w:pPr>
      <w:r w:rsidRPr="0089479A">
        <w:rPr>
          <w:rFonts w:ascii="Arial" w:hAnsi="Arial" w:cs="Arial"/>
          <w:sz w:val="22"/>
          <w:szCs w:val="22"/>
        </w:rPr>
        <w:t>Zvieratá sú stredne veľké, štíhle až robustné. Môžu byť rohaté alebo bezrohé. Srsť je krátka  tesne priliehajúca, farba svetlo až tmavo čokoládovo hnedá bez náznaku gaštanovej farby a bez chrbtového pruhu, občas sa vyskytujú aj čierne zvieratá.</w:t>
      </w:r>
      <w:r w:rsidRPr="0089479A">
        <w:rPr>
          <w:rFonts w:ascii="Arial" w:hAnsi="Arial" w:cs="Arial"/>
          <w:sz w:val="22"/>
          <w:szCs w:val="22"/>
        </w:rPr>
        <w:br/>
        <w:t xml:space="preserve">Typickým plemenným znakom je tvárová maska  s bielym očným okolím, bielym pruhom k hornej pere s bielymi ústami a lemovaním uší. Typické sú tzv. biele „zrkadlá“ a dolné časti končatín.  </w:t>
      </w:r>
    </w:p>
    <w:p w:rsidR="009D6752" w:rsidRPr="0089479A" w:rsidRDefault="009D6752" w:rsidP="006248B1">
      <w:pPr>
        <w:spacing w:line="360" w:lineRule="auto"/>
        <w:rPr>
          <w:rFonts w:ascii="Arial" w:hAnsi="Arial" w:cs="Arial"/>
          <w:sz w:val="22"/>
          <w:szCs w:val="22"/>
        </w:rPr>
      </w:pPr>
      <w:r w:rsidRPr="0089479A">
        <w:rPr>
          <w:rFonts w:ascii="Arial" w:hAnsi="Arial" w:cs="Arial"/>
          <w:sz w:val="22"/>
          <w:szCs w:val="22"/>
        </w:rPr>
        <w:t xml:space="preserve">Dospelé capy 60 – 90  kg a kozy 40 – 65 kg s výškou v kohútiku 80 – 90 cm resp. 70 – 75  cm. Toto plemeno je odolné, vhodné pre horské oblasti schopné chodiť na dlhé vzdialenosti. </w:t>
      </w:r>
    </w:p>
    <w:p w:rsidR="009D6752" w:rsidRPr="0089479A" w:rsidRDefault="009D6752" w:rsidP="0089266A">
      <w:pPr>
        <w:spacing w:line="360" w:lineRule="auto"/>
        <w:rPr>
          <w:rFonts w:ascii="Arial" w:hAnsi="Arial" w:cs="Arial"/>
          <w:sz w:val="22"/>
          <w:szCs w:val="22"/>
        </w:rPr>
      </w:pPr>
    </w:p>
    <w:p w:rsidR="009D6752" w:rsidRPr="0089479A" w:rsidRDefault="009D6752" w:rsidP="0089266A">
      <w:pPr>
        <w:spacing w:line="360" w:lineRule="auto"/>
        <w:rPr>
          <w:rFonts w:ascii="Arial" w:hAnsi="Arial" w:cs="Arial"/>
          <w:sz w:val="22"/>
          <w:szCs w:val="22"/>
        </w:rPr>
      </w:pPr>
    </w:p>
    <w:p w:rsidR="009D6752" w:rsidRPr="0089479A" w:rsidRDefault="009D6752" w:rsidP="002335C9">
      <w:pPr>
        <w:pStyle w:val="Zkladntext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9D6752" w:rsidRPr="0089479A" w:rsidRDefault="009D6752" w:rsidP="002335C9">
      <w:pPr>
        <w:pStyle w:val="Nadpis5"/>
        <w:jc w:val="both"/>
        <w:rPr>
          <w:rFonts w:ascii="Arial" w:hAnsi="Arial" w:cs="Arial"/>
          <w:sz w:val="22"/>
          <w:szCs w:val="22"/>
        </w:rPr>
      </w:pPr>
      <w:r w:rsidRPr="0089479A">
        <w:rPr>
          <w:rFonts w:ascii="Arial" w:hAnsi="Arial" w:cs="Arial"/>
          <w:sz w:val="22"/>
          <w:szCs w:val="22"/>
        </w:rPr>
        <w:t>Úžitkové vlastnosti</w:t>
      </w:r>
    </w:p>
    <w:p w:rsidR="009D6752" w:rsidRPr="0089479A" w:rsidRDefault="009D6752" w:rsidP="002335C9">
      <w:pPr>
        <w:pStyle w:val="Normlnywebov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9479A">
        <w:rPr>
          <w:rFonts w:ascii="Arial" w:hAnsi="Arial" w:cs="Arial"/>
          <w:sz w:val="22"/>
          <w:szCs w:val="22"/>
        </w:rPr>
        <w:t xml:space="preserve">Plemeno sa vyznačuje dobrou mliekovou úžitkovosťou, 700 – 1000 kg s priemerným obsahom tuku 3,5% a bielkovín 3,0%. U plemena sa prejavuje sezónnosť ruje, má dobrú plodnosť. Kozľatá intenzívne rastú a sú dobre </w:t>
      </w:r>
      <w:proofErr w:type="spellStart"/>
      <w:r w:rsidRPr="0089479A">
        <w:rPr>
          <w:rFonts w:ascii="Arial" w:hAnsi="Arial" w:cs="Arial"/>
          <w:sz w:val="22"/>
          <w:szCs w:val="22"/>
        </w:rPr>
        <w:t>osvalené</w:t>
      </w:r>
      <w:proofErr w:type="spellEnd"/>
      <w:r w:rsidRPr="0089479A">
        <w:rPr>
          <w:rFonts w:ascii="Arial" w:hAnsi="Arial" w:cs="Arial"/>
          <w:sz w:val="22"/>
          <w:szCs w:val="22"/>
        </w:rPr>
        <w:t>. Pre tieto vlastnosti chovatelia plemeno durínska koza považujú za mäsovo mliekové. Pre jeho odolnosť a nenáročnosť ho využívajú na rekultiváciu zanedbaných a ťažko prístupných pasienkov</w:t>
      </w:r>
    </w:p>
    <w:p w:rsidR="009D6752" w:rsidRPr="0089479A" w:rsidRDefault="009D6752" w:rsidP="002335C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D6752" w:rsidRPr="0089479A" w:rsidRDefault="009D6752" w:rsidP="002335C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D6752" w:rsidRPr="0089479A" w:rsidRDefault="009D6752" w:rsidP="002335C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D6752" w:rsidRPr="0089479A" w:rsidRDefault="009D6752" w:rsidP="002335C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9479A">
        <w:rPr>
          <w:rFonts w:ascii="Arial" w:hAnsi="Arial" w:cs="Arial"/>
          <w:b/>
          <w:bCs/>
          <w:sz w:val="22"/>
          <w:szCs w:val="22"/>
        </w:rPr>
        <w:t>Postup šľachtenia plemena</w:t>
      </w:r>
    </w:p>
    <w:p w:rsidR="009D6752" w:rsidRPr="0089479A" w:rsidRDefault="009D6752" w:rsidP="002335C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D6752" w:rsidRPr="0089479A" w:rsidRDefault="009D6752" w:rsidP="002335C9">
      <w:pPr>
        <w:pStyle w:val="Zkladntext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89479A">
        <w:rPr>
          <w:rFonts w:ascii="Arial" w:hAnsi="Arial" w:cs="Arial"/>
          <w:sz w:val="22"/>
          <w:szCs w:val="22"/>
        </w:rPr>
        <w:t xml:space="preserve">Základnou formou šľachtenia je čistokrvná plemenitba, so zámerom, aby sa parametre úžitkovosti u nás chovaných kôz plemena DU čo najrýchlejšie približovali a vyrovnali parametrom, ktoré sú uvádzané v plemennom štandarde. Šľachtenie je založené na výbere geneticky najlepších jedincov do pozície rodičov ďalšej generácie. Základom šľachtiteľskej práce pre správne vytypovanie týchto geneticky najlepších zvierat bude aj </w:t>
      </w:r>
      <w:r w:rsidRPr="0089479A">
        <w:rPr>
          <w:rFonts w:ascii="Arial" w:hAnsi="Arial" w:cs="Arial"/>
          <w:sz w:val="22"/>
          <w:szCs w:val="22"/>
        </w:rPr>
        <w:lastRenderedPageBreak/>
        <w:t xml:space="preserve">naďalej kontrola úžitkovosti. Rýchlejší genetický pokrok predpokladá vyššiu intenzitu selekcie. Genetický vývoj populácie je týmto spôsobom zabezpečovaný hlavne výberom plemenných capov. Keďže sa jedná o málo početnú populáciu, ktorá sa na Slovensku chová len krátke časové obdobie, je potrebné rátať s nákupom plemenníkov zo špičkových chovov v EU. </w:t>
      </w:r>
    </w:p>
    <w:p w:rsidR="009D6752" w:rsidRPr="0089479A" w:rsidRDefault="009D6752" w:rsidP="002335C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9479A">
        <w:rPr>
          <w:rFonts w:ascii="Arial" w:hAnsi="Arial" w:cs="Arial"/>
          <w:sz w:val="22"/>
          <w:szCs w:val="22"/>
        </w:rPr>
        <w:t xml:space="preserve">Plemeno durínska koza, ako producent kvalitného mlieka vhodného na výrobu kozích syrov a rýchlo rastúcich a dobre </w:t>
      </w:r>
      <w:proofErr w:type="spellStart"/>
      <w:r w:rsidRPr="0089479A">
        <w:rPr>
          <w:rFonts w:ascii="Arial" w:hAnsi="Arial" w:cs="Arial"/>
          <w:sz w:val="22"/>
          <w:szCs w:val="22"/>
        </w:rPr>
        <w:t>osvalených</w:t>
      </w:r>
      <w:proofErr w:type="spellEnd"/>
      <w:r w:rsidRPr="0089479A">
        <w:rPr>
          <w:rFonts w:ascii="Arial" w:hAnsi="Arial" w:cs="Arial"/>
          <w:sz w:val="22"/>
          <w:szCs w:val="22"/>
        </w:rPr>
        <w:t xml:space="preserve"> kozliat pri predpokladanom zvyšujúcom sa  záujme spotrebiteľov má dobrú perspektívu rozširovať svoje stavy. Pre chovateľov tohto plemena bude mať význam aj  produkcia plemenných capkov. V selekcii sa treba orientovať hlavne na zachovanie jeho charakteristických </w:t>
      </w:r>
      <w:proofErr w:type="spellStart"/>
      <w:r w:rsidRPr="0089479A">
        <w:rPr>
          <w:rFonts w:ascii="Arial" w:hAnsi="Arial" w:cs="Arial"/>
          <w:sz w:val="22"/>
          <w:szCs w:val="22"/>
        </w:rPr>
        <w:t>exterierových</w:t>
      </w:r>
      <w:proofErr w:type="spellEnd"/>
      <w:r w:rsidRPr="0089479A">
        <w:rPr>
          <w:rFonts w:ascii="Arial" w:hAnsi="Arial" w:cs="Arial"/>
          <w:sz w:val="22"/>
          <w:szCs w:val="22"/>
        </w:rPr>
        <w:t xml:space="preserve"> znakoch, tak ako je tomu v krajine pôvodu. </w:t>
      </w:r>
    </w:p>
    <w:p w:rsidR="009D6752" w:rsidRPr="0089479A" w:rsidRDefault="009D6752" w:rsidP="002335C9">
      <w:pPr>
        <w:pStyle w:val="Zkladntext"/>
        <w:spacing w:line="360" w:lineRule="auto"/>
        <w:rPr>
          <w:rFonts w:ascii="Arial" w:hAnsi="Arial" w:cs="Arial"/>
          <w:sz w:val="22"/>
          <w:szCs w:val="22"/>
        </w:rPr>
      </w:pPr>
    </w:p>
    <w:p w:rsidR="009D6752" w:rsidRPr="0089479A" w:rsidRDefault="009D6752" w:rsidP="002335C9">
      <w:pPr>
        <w:rPr>
          <w:rFonts w:ascii="Arial" w:hAnsi="Arial" w:cs="Arial"/>
          <w:sz w:val="22"/>
          <w:szCs w:val="22"/>
        </w:rPr>
      </w:pPr>
    </w:p>
    <w:p w:rsidR="009D6752" w:rsidRPr="0089479A" w:rsidRDefault="009D6752" w:rsidP="002335C9">
      <w:pPr>
        <w:rPr>
          <w:rFonts w:ascii="Arial" w:hAnsi="Arial" w:cs="Arial"/>
          <w:sz w:val="22"/>
          <w:szCs w:val="22"/>
        </w:rPr>
      </w:pPr>
    </w:p>
    <w:p w:rsidR="009D6752" w:rsidRPr="0089479A" w:rsidRDefault="009D6752" w:rsidP="002335C9">
      <w:pPr>
        <w:rPr>
          <w:rFonts w:ascii="Arial" w:hAnsi="Arial" w:cs="Arial"/>
          <w:sz w:val="22"/>
          <w:szCs w:val="22"/>
        </w:rPr>
      </w:pPr>
    </w:p>
    <w:p w:rsidR="009D6752" w:rsidRPr="0089479A" w:rsidRDefault="009D6752" w:rsidP="002335C9">
      <w:pPr>
        <w:rPr>
          <w:rFonts w:ascii="Arial" w:hAnsi="Arial" w:cs="Arial"/>
          <w:sz w:val="22"/>
          <w:szCs w:val="22"/>
        </w:rPr>
      </w:pPr>
    </w:p>
    <w:p w:rsidR="009D6752" w:rsidRPr="0089479A" w:rsidRDefault="009D6752" w:rsidP="002335C9">
      <w:pPr>
        <w:rPr>
          <w:rFonts w:ascii="Arial" w:hAnsi="Arial" w:cs="Arial"/>
          <w:sz w:val="22"/>
          <w:szCs w:val="22"/>
        </w:rPr>
      </w:pPr>
    </w:p>
    <w:p w:rsidR="009D6752" w:rsidRPr="0089479A" w:rsidRDefault="009D6752" w:rsidP="002335C9">
      <w:pPr>
        <w:rPr>
          <w:rFonts w:ascii="Arial" w:hAnsi="Arial" w:cs="Arial"/>
          <w:sz w:val="22"/>
          <w:szCs w:val="22"/>
        </w:rPr>
      </w:pPr>
    </w:p>
    <w:p w:rsidR="009D6752" w:rsidRPr="0089479A" w:rsidRDefault="009D6752" w:rsidP="002335C9">
      <w:pPr>
        <w:rPr>
          <w:rFonts w:ascii="Arial" w:hAnsi="Arial" w:cs="Arial"/>
          <w:sz w:val="22"/>
          <w:szCs w:val="22"/>
        </w:rPr>
      </w:pPr>
    </w:p>
    <w:p w:rsidR="009D6752" w:rsidRPr="0089479A" w:rsidRDefault="009D6752" w:rsidP="002335C9">
      <w:pPr>
        <w:rPr>
          <w:rFonts w:ascii="Arial" w:hAnsi="Arial" w:cs="Arial"/>
          <w:sz w:val="22"/>
          <w:szCs w:val="22"/>
        </w:rPr>
      </w:pPr>
    </w:p>
    <w:p w:rsidR="009D6752" w:rsidRPr="0089479A" w:rsidRDefault="009D6752" w:rsidP="002335C9">
      <w:pPr>
        <w:rPr>
          <w:rFonts w:ascii="Arial" w:hAnsi="Arial" w:cs="Arial"/>
          <w:sz w:val="22"/>
          <w:szCs w:val="22"/>
        </w:rPr>
      </w:pPr>
    </w:p>
    <w:p w:rsidR="009D6752" w:rsidRPr="0089479A" w:rsidRDefault="009D6752" w:rsidP="002335C9">
      <w:pPr>
        <w:rPr>
          <w:rFonts w:ascii="Arial" w:hAnsi="Arial" w:cs="Arial"/>
          <w:sz w:val="22"/>
          <w:szCs w:val="22"/>
        </w:rPr>
      </w:pPr>
    </w:p>
    <w:p w:rsidR="009D6752" w:rsidRPr="0089479A" w:rsidRDefault="009D6752" w:rsidP="002335C9">
      <w:pPr>
        <w:rPr>
          <w:rFonts w:ascii="Arial" w:hAnsi="Arial" w:cs="Arial"/>
          <w:sz w:val="22"/>
          <w:szCs w:val="22"/>
        </w:rPr>
      </w:pPr>
    </w:p>
    <w:p w:rsidR="009D6752" w:rsidRPr="0089479A" w:rsidRDefault="009D6752" w:rsidP="002335C9">
      <w:pPr>
        <w:rPr>
          <w:rFonts w:ascii="Arial" w:hAnsi="Arial" w:cs="Arial"/>
          <w:sz w:val="22"/>
          <w:szCs w:val="22"/>
        </w:rPr>
      </w:pPr>
    </w:p>
    <w:p w:rsidR="009D6752" w:rsidRPr="0089479A" w:rsidRDefault="009D6752" w:rsidP="002335C9">
      <w:pPr>
        <w:rPr>
          <w:rFonts w:ascii="Arial" w:hAnsi="Arial" w:cs="Arial"/>
          <w:sz w:val="22"/>
          <w:szCs w:val="22"/>
        </w:rPr>
      </w:pPr>
    </w:p>
    <w:p w:rsidR="009D6752" w:rsidRPr="0089479A" w:rsidRDefault="009D6752" w:rsidP="002335C9">
      <w:pPr>
        <w:rPr>
          <w:rFonts w:ascii="Arial" w:hAnsi="Arial" w:cs="Arial"/>
          <w:sz w:val="22"/>
          <w:szCs w:val="22"/>
        </w:rPr>
      </w:pPr>
    </w:p>
    <w:p w:rsidR="009D6752" w:rsidRPr="0089479A" w:rsidRDefault="009D6752" w:rsidP="002335C9">
      <w:pPr>
        <w:rPr>
          <w:rFonts w:ascii="Arial" w:hAnsi="Arial" w:cs="Arial"/>
          <w:sz w:val="22"/>
          <w:szCs w:val="22"/>
        </w:rPr>
      </w:pPr>
    </w:p>
    <w:p w:rsidR="009D6752" w:rsidRPr="0089479A" w:rsidRDefault="009D6752" w:rsidP="002335C9">
      <w:pPr>
        <w:rPr>
          <w:rFonts w:ascii="Arial" w:hAnsi="Arial" w:cs="Arial"/>
          <w:sz w:val="22"/>
          <w:szCs w:val="22"/>
        </w:rPr>
      </w:pPr>
    </w:p>
    <w:p w:rsidR="009D6752" w:rsidRPr="0089479A" w:rsidRDefault="009D6752" w:rsidP="002335C9">
      <w:pPr>
        <w:rPr>
          <w:rFonts w:ascii="Arial" w:hAnsi="Arial" w:cs="Arial"/>
          <w:sz w:val="22"/>
          <w:szCs w:val="22"/>
        </w:rPr>
      </w:pPr>
    </w:p>
    <w:p w:rsidR="009D6752" w:rsidRPr="0089479A" w:rsidRDefault="009D6752" w:rsidP="002335C9">
      <w:pPr>
        <w:rPr>
          <w:rFonts w:ascii="Arial" w:hAnsi="Arial" w:cs="Arial"/>
          <w:sz w:val="22"/>
          <w:szCs w:val="22"/>
        </w:rPr>
      </w:pPr>
    </w:p>
    <w:p w:rsidR="009D6752" w:rsidRPr="0089479A" w:rsidRDefault="009D6752" w:rsidP="002335C9">
      <w:pPr>
        <w:rPr>
          <w:rFonts w:ascii="Arial" w:hAnsi="Arial" w:cs="Arial"/>
          <w:sz w:val="22"/>
          <w:szCs w:val="22"/>
        </w:rPr>
      </w:pPr>
    </w:p>
    <w:p w:rsidR="009D6752" w:rsidRPr="0089479A" w:rsidRDefault="009D6752" w:rsidP="002335C9">
      <w:pPr>
        <w:rPr>
          <w:rFonts w:ascii="Arial" w:hAnsi="Arial" w:cs="Arial"/>
          <w:sz w:val="22"/>
          <w:szCs w:val="22"/>
        </w:rPr>
      </w:pPr>
    </w:p>
    <w:p w:rsidR="009D6752" w:rsidRPr="0089479A" w:rsidRDefault="009D6752" w:rsidP="002335C9">
      <w:pPr>
        <w:rPr>
          <w:rFonts w:ascii="Arial" w:hAnsi="Arial" w:cs="Arial"/>
          <w:sz w:val="22"/>
          <w:szCs w:val="22"/>
        </w:rPr>
      </w:pPr>
    </w:p>
    <w:p w:rsidR="009D6752" w:rsidRPr="0089479A" w:rsidRDefault="009D6752" w:rsidP="002335C9">
      <w:pPr>
        <w:rPr>
          <w:rFonts w:ascii="Arial" w:hAnsi="Arial" w:cs="Arial"/>
          <w:sz w:val="22"/>
          <w:szCs w:val="22"/>
        </w:rPr>
      </w:pPr>
    </w:p>
    <w:p w:rsidR="009D6752" w:rsidRPr="0089479A" w:rsidRDefault="009D6752" w:rsidP="002335C9">
      <w:pPr>
        <w:rPr>
          <w:rFonts w:ascii="Arial" w:hAnsi="Arial" w:cs="Arial"/>
          <w:sz w:val="22"/>
          <w:szCs w:val="22"/>
        </w:rPr>
      </w:pPr>
    </w:p>
    <w:p w:rsidR="009D6752" w:rsidRPr="0089479A" w:rsidRDefault="009D6752" w:rsidP="002335C9">
      <w:pPr>
        <w:rPr>
          <w:rFonts w:ascii="Arial" w:hAnsi="Arial" w:cs="Arial"/>
          <w:sz w:val="22"/>
          <w:szCs w:val="22"/>
        </w:rPr>
      </w:pPr>
    </w:p>
    <w:p w:rsidR="009D6752" w:rsidRPr="0089479A" w:rsidRDefault="009D6752" w:rsidP="002335C9">
      <w:pPr>
        <w:rPr>
          <w:rFonts w:ascii="Arial" w:hAnsi="Arial" w:cs="Arial"/>
          <w:sz w:val="22"/>
          <w:szCs w:val="22"/>
        </w:rPr>
      </w:pPr>
    </w:p>
    <w:p w:rsidR="009D6752" w:rsidRPr="0089479A" w:rsidRDefault="009D6752" w:rsidP="002335C9">
      <w:pPr>
        <w:rPr>
          <w:rFonts w:ascii="Arial" w:hAnsi="Arial" w:cs="Arial"/>
          <w:sz w:val="22"/>
          <w:szCs w:val="22"/>
        </w:rPr>
      </w:pPr>
    </w:p>
    <w:p w:rsidR="009D6752" w:rsidRPr="0089479A" w:rsidRDefault="009D6752" w:rsidP="002335C9">
      <w:pPr>
        <w:rPr>
          <w:rFonts w:ascii="Arial" w:hAnsi="Arial" w:cs="Arial"/>
          <w:sz w:val="22"/>
          <w:szCs w:val="22"/>
        </w:rPr>
      </w:pPr>
    </w:p>
    <w:p w:rsidR="009D6752" w:rsidRPr="0089479A" w:rsidRDefault="009D6752" w:rsidP="002335C9">
      <w:pPr>
        <w:rPr>
          <w:rFonts w:ascii="Arial" w:hAnsi="Arial" w:cs="Arial"/>
          <w:sz w:val="22"/>
          <w:szCs w:val="22"/>
        </w:rPr>
      </w:pPr>
    </w:p>
    <w:p w:rsidR="009D6752" w:rsidRDefault="009D6752" w:rsidP="002335C9">
      <w:pPr>
        <w:rPr>
          <w:rFonts w:ascii="Arial" w:hAnsi="Arial" w:cs="Arial"/>
          <w:sz w:val="22"/>
          <w:szCs w:val="22"/>
        </w:rPr>
      </w:pPr>
    </w:p>
    <w:p w:rsidR="009D6752" w:rsidRDefault="009D6752" w:rsidP="002335C9">
      <w:pPr>
        <w:rPr>
          <w:rFonts w:ascii="Arial" w:hAnsi="Arial" w:cs="Arial"/>
          <w:sz w:val="22"/>
          <w:szCs w:val="22"/>
        </w:rPr>
      </w:pPr>
    </w:p>
    <w:p w:rsidR="009D6752" w:rsidRPr="0089479A" w:rsidRDefault="009D6752" w:rsidP="002335C9">
      <w:pPr>
        <w:rPr>
          <w:rFonts w:ascii="Arial" w:hAnsi="Arial" w:cs="Arial"/>
          <w:sz w:val="22"/>
          <w:szCs w:val="22"/>
        </w:rPr>
      </w:pPr>
    </w:p>
    <w:p w:rsidR="009D6752" w:rsidRPr="0089479A" w:rsidRDefault="009D6752" w:rsidP="002335C9">
      <w:pPr>
        <w:rPr>
          <w:rFonts w:ascii="Arial" w:hAnsi="Arial" w:cs="Arial"/>
          <w:sz w:val="22"/>
          <w:szCs w:val="22"/>
        </w:rPr>
      </w:pPr>
    </w:p>
    <w:p w:rsidR="009D6752" w:rsidRPr="0089479A" w:rsidRDefault="009D6752" w:rsidP="002335C9">
      <w:pPr>
        <w:rPr>
          <w:rFonts w:ascii="Arial" w:hAnsi="Arial" w:cs="Arial"/>
          <w:sz w:val="22"/>
          <w:szCs w:val="22"/>
        </w:rPr>
      </w:pPr>
    </w:p>
    <w:p w:rsidR="009D6752" w:rsidRPr="0089479A" w:rsidRDefault="009D6752" w:rsidP="002335C9">
      <w:pPr>
        <w:rPr>
          <w:rFonts w:ascii="Arial" w:hAnsi="Arial" w:cs="Arial"/>
          <w:sz w:val="22"/>
          <w:szCs w:val="22"/>
        </w:rPr>
      </w:pPr>
    </w:p>
    <w:p w:rsidR="009D6752" w:rsidRPr="0089479A" w:rsidRDefault="009D6752" w:rsidP="002335C9">
      <w:pPr>
        <w:rPr>
          <w:rFonts w:ascii="Arial" w:hAnsi="Arial" w:cs="Arial"/>
          <w:sz w:val="22"/>
          <w:szCs w:val="22"/>
        </w:rPr>
      </w:pPr>
    </w:p>
    <w:p w:rsidR="009D6752" w:rsidRPr="0089479A" w:rsidRDefault="009D6752" w:rsidP="002335C9">
      <w:pPr>
        <w:rPr>
          <w:rFonts w:ascii="Arial" w:hAnsi="Arial" w:cs="Arial"/>
          <w:sz w:val="22"/>
          <w:szCs w:val="22"/>
        </w:rPr>
      </w:pPr>
    </w:p>
    <w:p w:rsidR="009D6752" w:rsidRPr="0089479A" w:rsidRDefault="009D6752" w:rsidP="002335C9">
      <w:pPr>
        <w:rPr>
          <w:rFonts w:ascii="Arial" w:hAnsi="Arial" w:cs="Arial"/>
          <w:sz w:val="22"/>
          <w:szCs w:val="22"/>
        </w:rPr>
      </w:pPr>
    </w:p>
    <w:p w:rsidR="009D6752" w:rsidRPr="0089479A" w:rsidRDefault="009D6752" w:rsidP="002335C9">
      <w:pPr>
        <w:pStyle w:val="Nzov"/>
        <w:shd w:val="pct10" w:color="000000" w:fill="FFFFFF"/>
        <w:rPr>
          <w:rFonts w:ascii="Arial" w:hAnsi="Arial" w:cs="Arial"/>
          <w:sz w:val="22"/>
          <w:szCs w:val="22"/>
        </w:rPr>
      </w:pPr>
      <w:r w:rsidRPr="0089479A">
        <w:rPr>
          <w:rFonts w:ascii="Arial" w:hAnsi="Arial" w:cs="Arial"/>
          <w:sz w:val="22"/>
          <w:szCs w:val="22"/>
        </w:rPr>
        <w:lastRenderedPageBreak/>
        <w:t xml:space="preserve">Plemenný štandard a chovný cieľ </w:t>
      </w:r>
    </w:p>
    <w:p w:rsidR="009D6752" w:rsidRPr="0089479A" w:rsidRDefault="009D6752" w:rsidP="002335C9">
      <w:pPr>
        <w:pStyle w:val="Nzov"/>
        <w:shd w:val="pct10" w:color="000000" w:fill="FFFFFF"/>
        <w:rPr>
          <w:rFonts w:ascii="Arial" w:hAnsi="Arial" w:cs="Arial"/>
          <w:sz w:val="22"/>
          <w:szCs w:val="22"/>
        </w:rPr>
      </w:pPr>
      <w:r w:rsidRPr="0089479A">
        <w:rPr>
          <w:rFonts w:ascii="Arial" w:hAnsi="Arial" w:cs="Arial"/>
          <w:sz w:val="22"/>
          <w:szCs w:val="22"/>
        </w:rPr>
        <w:t xml:space="preserve">plemena durínska koza </w:t>
      </w:r>
    </w:p>
    <w:p w:rsidR="009D6752" w:rsidRPr="0089479A" w:rsidRDefault="009D6752" w:rsidP="002335C9">
      <w:pPr>
        <w:jc w:val="center"/>
        <w:rPr>
          <w:rFonts w:ascii="Arial" w:hAnsi="Arial" w:cs="Arial"/>
          <w:sz w:val="22"/>
          <w:szCs w:val="22"/>
        </w:rPr>
      </w:pPr>
    </w:p>
    <w:p w:rsidR="009D6752" w:rsidRPr="0089479A" w:rsidRDefault="009D6752" w:rsidP="002335C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9479A">
        <w:rPr>
          <w:rFonts w:ascii="Arial" w:hAnsi="Arial" w:cs="Arial"/>
          <w:b/>
          <w:bCs/>
          <w:sz w:val="22"/>
          <w:szCs w:val="22"/>
        </w:rPr>
        <w:t>Hlavné ukazovatele</w:t>
      </w:r>
    </w:p>
    <w:p w:rsidR="009D6752" w:rsidRPr="0089479A" w:rsidRDefault="009D6752" w:rsidP="002335C9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98"/>
        <w:gridCol w:w="2173"/>
        <w:gridCol w:w="4719"/>
      </w:tblGrid>
      <w:tr w:rsidR="009D6752" w:rsidRPr="0089479A">
        <w:trPr>
          <w:cantSplit/>
          <w:trHeight w:val="779"/>
          <w:jc w:val="center"/>
        </w:trPr>
        <w:tc>
          <w:tcPr>
            <w:tcW w:w="2298" w:type="dxa"/>
            <w:tcBorders>
              <w:top w:val="double" w:sz="4" w:space="0" w:color="auto"/>
            </w:tcBorders>
            <w:shd w:val="pct10" w:color="000000" w:fill="FFFFFF"/>
            <w:vAlign w:val="center"/>
          </w:tcPr>
          <w:p w:rsidR="009D6752" w:rsidRPr="0089479A" w:rsidRDefault="009D6752" w:rsidP="00761A38">
            <w:pPr>
              <w:pStyle w:val="Podtitul"/>
              <w:rPr>
                <w:rFonts w:ascii="Arial" w:hAnsi="Arial" w:cs="Arial"/>
              </w:rPr>
            </w:pPr>
            <w:r w:rsidRPr="0089479A">
              <w:rPr>
                <w:rFonts w:ascii="Arial" w:hAnsi="Arial" w:cs="Arial"/>
                <w:sz w:val="22"/>
                <w:szCs w:val="22"/>
              </w:rPr>
              <w:t>Ukazovateľ</w:t>
            </w:r>
          </w:p>
        </w:tc>
        <w:tc>
          <w:tcPr>
            <w:tcW w:w="6892" w:type="dxa"/>
            <w:gridSpan w:val="2"/>
            <w:tcBorders>
              <w:top w:val="double" w:sz="4" w:space="0" w:color="auto"/>
            </w:tcBorders>
            <w:shd w:val="pct10" w:color="000000" w:fill="FFFFFF"/>
            <w:vAlign w:val="center"/>
          </w:tcPr>
          <w:p w:rsidR="009D6752" w:rsidRPr="0089479A" w:rsidRDefault="009D6752" w:rsidP="0089479A">
            <w:pPr>
              <w:jc w:val="center"/>
              <w:rPr>
                <w:rFonts w:ascii="Arial" w:hAnsi="Arial" w:cs="Arial"/>
                <w:b/>
                <w:bCs/>
              </w:rPr>
            </w:pPr>
            <w:r w:rsidRPr="0089479A">
              <w:rPr>
                <w:rFonts w:ascii="Arial" w:hAnsi="Arial" w:cs="Arial"/>
                <w:b/>
                <w:bCs/>
                <w:sz w:val="22"/>
                <w:szCs w:val="22"/>
              </w:rPr>
              <w:t>PLEMENO DURÍNSKÁ KOZA</w:t>
            </w:r>
          </w:p>
        </w:tc>
      </w:tr>
      <w:tr w:rsidR="009D6752" w:rsidRPr="0089479A">
        <w:trPr>
          <w:cantSplit/>
          <w:trHeight w:val="501"/>
          <w:jc w:val="center"/>
        </w:trPr>
        <w:tc>
          <w:tcPr>
            <w:tcW w:w="2298" w:type="dxa"/>
            <w:shd w:val="pct10" w:color="000000" w:fill="FFFFFF"/>
            <w:vAlign w:val="center"/>
          </w:tcPr>
          <w:p w:rsidR="009D6752" w:rsidRPr="0089479A" w:rsidRDefault="009D6752" w:rsidP="00761A38">
            <w:pPr>
              <w:jc w:val="center"/>
              <w:rPr>
                <w:rFonts w:ascii="Arial" w:hAnsi="Arial" w:cs="Arial"/>
                <w:b/>
                <w:bCs/>
              </w:rPr>
            </w:pPr>
            <w:r w:rsidRPr="0089479A">
              <w:rPr>
                <w:rFonts w:ascii="Arial" w:hAnsi="Arial" w:cs="Arial"/>
                <w:b/>
                <w:bCs/>
                <w:sz w:val="22"/>
                <w:szCs w:val="22"/>
              </w:rPr>
              <w:t>Základná charakteristika</w:t>
            </w:r>
          </w:p>
        </w:tc>
        <w:tc>
          <w:tcPr>
            <w:tcW w:w="2173" w:type="dxa"/>
            <w:vAlign w:val="center"/>
          </w:tcPr>
          <w:p w:rsidR="009D6752" w:rsidRPr="0089479A" w:rsidRDefault="009D6752" w:rsidP="00761A38">
            <w:pPr>
              <w:jc w:val="center"/>
              <w:rPr>
                <w:rFonts w:ascii="Arial" w:hAnsi="Arial" w:cs="Arial"/>
                <w:i/>
                <w:iCs/>
              </w:rPr>
            </w:pPr>
            <w:r w:rsidRPr="0089479A">
              <w:rPr>
                <w:rFonts w:ascii="Arial" w:hAnsi="Arial" w:cs="Arial"/>
                <w:i/>
                <w:iCs/>
                <w:sz w:val="22"/>
                <w:szCs w:val="22"/>
              </w:rPr>
              <w:t>Plemenný štandard</w:t>
            </w:r>
          </w:p>
        </w:tc>
        <w:tc>
          <w:tcPr>
            <w:tcW w:w="4719" w:type="dxa"/>
            <w:vAlign w:val="center"/>
          </w:tcPr>
          <w:p w:rsidR="009D6752" w:rsidRPr="0089479A" w:rsidRDefault="009D6752" w:rsidP="003A6E32">
            <w:pPr>
              <w:rPr>
                <w:rFonts w:ascii="Arial" w:hAnsi="Arial" w:cs="Arial"/>
              </w:rPr>
            </w:pPr>
            <w:r w:rsidRPr="0089479A">
              <w:rPr>
                <w:rFonts w:ascii="Arial" w:hAnsi="Arial" w:cs="Arial"/>
                <w:sz w:val="22"/>
                <w:szCs w:val="22"/>
              </w:rPr>
              <w:t xml:space="preserve">Zvieratá sú stredne veľké, štíhle až robustné. </w:t>
            </w:r>
            <w:proofErr w:type="spellStart"/>
            <w:r w:rsidRPr="0089479A">
              <w:rPr>
                <w:rFonts w:ascii="Arial" w:hAnsi="Arial" w:cs="Arial"/>
                <w:color w:val="000000"/>
                <w:sz w:val="22"/>
                <w:szCs w:val="22"/>
              </w:rPr>
              <w:t>Rohatosť</w:t>
            </w:r>
            <w:proofErr w:type="spellEnd"/>
            <w:r w:rsidRPr="0089479A">
              <w:rPr>
                <w:rFonts w:ascii="Arial" w:hAnsi="Arial" w:cs="Arial"/>
                <w:color w:val="000000"/>
                <w:sz w:val="22"/>
                <w:szCs w:val="22"/>
              </w:rPr>
              <w:t xml:space="preserve"> je prípustná. </w:t>
            </w:r>
            <w:r w:rsidRPr="0089479A">
              <w:rPr>
                <w:rFonts w:ascii="Arial" w:hAnsi="Arial" w:cs="Arial"/>
                <w:sz w:val="22"/>
                <w:szCs w:val="22"/>
              </w:rPr>
              <w:t>Srsť je krátka  tesne priliehajúca, farba svetlo až tmavo čokoládovo hnedá bez náznaku gaštanovej farby a bez chrbtového pruhu, vyskytujú sa aj čierne zvieratá.</w:t>
            </w:r>
            <w:r w:rsidRPr="0089479A">
              <w:rPr>
                <w:rFonts w:ascii="Arial" w:hAnsi="Arial" w:cs="Arial"/>
                <w:sz w:val="22"/>
                <w:szCs w:val="22"/>
              </w:rPr>
              <w:br/>
              <w:t xml:space="preserve">Typickým plemenným znakom je tvárová maska  s bielym očným okolím, bielym pruhom k hornej pere s bielymi ústami a lemovaním uší. Typické sú tzv. biele „zrkadlá“ a dolné časti končatín.  </w:t>
            </w:r>
          </w:p>
        </w:tc>
      </w:tr>
      <w:tr w:rsidR="009D6752" w:rsidRPr="0089479A">
        <w:trPr>
          <w:cantSplit/>
          <w:trHeight w:val="501"/>
          <w:jc w:val="center"/>
        </w:trPr>
        <w:tc>
          <w:tcPr>
            <w:tcW w:w="2298" w:type="dxa"/>
            <w:vMerge w:val="restart"/>
            <w:shd w:val="pct10" w:color="000000" w:fill="FFFFFF"/>
            <w:vAlign w:val="center"/>
          </w:tcPr>
          <w:p w:rsidR="009D6752" w:rsidRPr="0089479A" w:rsidRDefault="009D6752" w:rsidP="00761A38">
            <w:pPr>
              <w:jc w:val="center"/>
              <w:rPr>
                <w:rFonts w:ascii="Arial" w:hAnsi="Arial" w:cs="Arial"/>
                <w:b/>
                <w:bCs/>
              </w:rPr>
            </w:pPr>
            <w:r w:rsidRPr="0089479A">
              <w:rPr>
                <w:rFonts w:ascii="Arial" w:hAnsi="Arial" w:cs="Arial"/>
                <w:b/>
                <w:bCs/>
                <w:sz w:val="22"/>
                <w:szCs w:val="22"/>
              </w:rPr>
              <w:t>Úžitkové zameranie</w:t>
            </w:r>
          </w:p>
        </w:tc>
        <w:tc>
          <w:tcPr>
            <w:tcW w:w="2173" w:type="dxa"/>
            <w:vAlign w:val="center"/>
          </w:tcPr>
          <w:p w:rsidR="009D6752" w:rsidRPr="0089479A" w:rsidRDefault="009D6752" w:rsidP="00761A38">
            <w:pPr>
              <w:jc w:val="center"/>
              <w:rPr>
                <w:rFonts w:ascii="Arial" w:hAnsi="Arial" w:cs="Arial"/>
                <w:i/>
                <w:iCs/>
              </w:rPr>
            </w:pPr>
            <w:r w:rsidRPr="0089479A">
              <w:rPr>
                <w:rFonts w:ascii="Arial" w:hAnsi="Arial" w:cs="Arial"/>
                <w:i/>
                <w:iCs/>
                <w:sz w:val="22"/>
                <w:szCs w:val="22"/>
              </w:rPr>
              <w:t>Plemenný štandard</w:t>
            </w:r>
          </w:p>
        </w:tc>
        <w:tc>
          <w:tcPr>
            <w:tcW w:w="4719" w:type="dxa"/>
            <w:vAlign w:val="center"/>
          </w:tcPr>
          <w:p w:rsidR="009D6752" w:rsidRPr="0089479A" w:rsidRDefault="009D6752" w:rsidP="00894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89479A">
              <w:rPr>
                <w:rFonts w:ascii="Arial" w:hAnsi="Arial" w:cs="Arial"/>
                <w:sz w:val="22"/>
                <w:szCs w:val="22"/>
              </w:rPr>
              <w:t>äsov</w:t>
            </w:r>
            <w:r>
              <w:rPr>
                <w:rFonts w:ascii="Arial" w:hAnsi="Arial" w:cs="Arial"/>
                <w:sz w:val="22"/>
                <w:szCs w:val="22"/>
              </w:rPr>
              <w:t>o - mliekový</w:t>
            </w:r>
            <w:r w:rsidRPr="0089479A">
              <w:rPr>
                <w:rFonts w:ascii="Arial" w:hAnsi="Arial" w:cs="Arial"/>
                <w:sz w:val="22"/>
                <w:szCs w:val="22"/>
              </w:rPr>
              <w:t xml:space="preserve"> úžitkový typ</w:t>
            </w:r>
          </w:p>
        </w:tc>
      </w:tr>
      <w:tr w:rsidR="009D6752" w:rsidRPr="0089479A">
        <w:trPr>
          <w:cantSplit/>
          <w:trHeight w:val="924"/>
          <w:jc w:val="center"/>
        </w:trPr>
        <w:tc>
          <w:tcPr>
            <w:tcW w:w="2298" w:type="dxa"/>
            <w:vMerge/>
            <w:shd w:val="pct10" w:color="000000" w:fill="FFFFFF"/>
            <w:vAlign w:val="center"/>
          </w:tcPr>
          <w:p w:rsidR="009D6752" w:rsidRPr="0089479A" w:rsidRDefault="009D6752" w:rsidP="00761A3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73" w:type="dxa"/>
            <w:vAlign w:val="center"/>
          </w:tcPr>
          <w:p w:rsidR="009D6752" w:rsidRPr="0089479A" w:rsidRDefault="009D6752" w:rsidP="00761A3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9479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Chovný cieľ</w:t>
            </w:r>
          </w:p>
        </w:tc>
        <w:tc>
          <w:tcPr>
            <w:tcW w:w="4719" w:type="dxa"/>
            <w:vAlign w:val="center"/>
          </w:tcPr>
          <w:p w:rsidR="009D6752" w:rsidRPr="0089479A" w:rsidRDefault="009D6752" w:rsidP="00761A38">
            <w:pPr>
              <w:jc w:val="center"/>
              <w:rPr>
                <w:rFonts w:ascii="Arial" w:hAnsi="Arial" w:cs="Arial"/>
              </w:rPr>
            </w:pPr>
            <w:r w:rsidRPr="0089479A">
              <w:rPr>
                <w:rFonts w:ascii="Arial" w:hAnsi="Arial" w:cs="Arial"/>
                <w:sz w:val="22"/>
                <w:szCs w:val="22"/>
              </w:rPr>
              <w:t>Mliekový úžitkový typ (zameranie aj na produkciu  jatočných kozliat)</w:t>
            </w:r>
          </w:p>
        </w:tc>
      </w:tr>
      <w:tr w:rsidR="009D6752" w:rsidRPr="0089479A">
        <w:trPr>
          <w:cantSplit/>
          <w:trHeight w:val="332"/>
          <w:jc w:val="center"/>
        </w:trPr>
        <w:tc>
          <w:tcPr>
            <w:tcW w:w="2298" w:type="dxa"/>
            <w:vMerge w:val="restart"/>
            <w:shd w:val="pct10" w:color="000000" w:fill="FFFFFF"/>
            <w:vAlign w:val="center"/>
          </w:tcPr>
          <w:p w:rsidR="009D6752" w:rsidRPr="0089479A" w:rsidRDefault="009D6752" w:rsidP="00761A38">
            <w:pPr>
              <w:jc w:val="center"/>
              <w:rPr>
                <w:rFonts w:ascii="Arial" w:hAnsi="Arial" w:cs="Arial"/>
                <w:b/>
                <w:bCs/>
              </w:rPr>
            </w:pPr>
            <w:r w:rsidRPr="008947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Hmotnosť kôz </w:t>
            </w:r>
          </w:p>
        </w:tc>
        <w:tc>
          <w:tcPr>
            <w:tcW w:w="2173" w:type="dxa"/>
            <w:vAlign w:val="center"/>
          </w:tcPr>
          <w:p w:rsidR="009D6752" w:rsidRPr="0089479A" w:rsidRDefault="009D6752" w:rsidP="00761A38">
            <w:pPr>
              <w:jc w:val="center"/>
              <w:rPr>
                <w:rFonts w:ascii="Arial" w:hAnsi="Arial" w:cs="Arial"/>
                <w:i/>
                <w:iCs/>
              </w:rPr>
            </w:pPr>
            <w:r w:rsidRPr="0089479A">
              <w:rPr>
                <w:rFonts w:ascii="Arial" w:hAnsi="Arial" w:cs="Arial"/>
                <w:i/>
                <w:iCs/>
                <w:sz w:val="22"/>
                <w:szCs w:val="22"/>
              </w:rPr>
              <w:t>Plemenný štandard</w:t>
            </w:r>
          </w:p>
        </w:tc>
        <w:tc>
          <w:tcPr>
            <w:tcW w:w="4719" w:type="dxa"/>
            <w:vAlign w:val="center"/>
          </w:tcPr>
          <w:p w:rsidR="009D6752" w:rsidRPr="0089479A" w:rsidRDefault="009D6752" w:rsidP="003A6E32">
            <w:pPr>
              <w:jc w:val="center"/>
              <w:rPr>
                <w:rFonts w:ascii="Arial" w:hAnsi="Arial" w:cs="Arial"/>
              </w:rPr>
            </w:pPr>
            <w:r w:rsidRPr="0089479A">
              <w:rPr>
                <w:rFonts w:ascii="Arial" w:hAnsi="Arial" w:cs="Arial"/>
                <w:sz w:val="22"/>
                <w:szCs w:val="22"/>
              </w:rPr>
              <w:t>45 kg</w:t>
            </w:r>
          </w:p>
        </w:tc>
      </w:tr>
      <w:tr w:rsidR="009D6752" w:rsidRPr="0089479A">
        <w:trPr>
          <w:cantSplit/>
          <w:trHeight w:val="333"/>
          <w:jc w:val="center"/>
        </w:trPr>
        <w:tc>
          <w:tcPr>
            <w:tcW w:w="2298" w:type="dxa"/>
            <w:vMerge/>
            <w:shd w:val="pct10" w:color="000000" w:fill="FFFFFF"/>
            <w:vAlign w:val="center"/>
          </w:tcPr>
          <w:p w:rsidR="009D6752" w:rsidRPr="0089479A" w:rsidRDefault="009D6752" w:rsidP="00761A3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73" w:type="dxa"/>
            <w:vAlign w:val="center"/>
          </w:tcPr>
          <w:p w:rsidR="009D6752" w:rsidRPr="0089479A" w:rsidRDefault="009D6752" w:rsidP="00761A3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9479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Chovný cieľ</w:t>
            </w:r>
          </w:p>
        </w:tc>
        <w:tc>
          <w:tcPr>
            <w:tcW w:w="4719" w:type="dxa"/>
            <w:vAlign w:val="center"/>
          </w:tcPr>
          <w:p w:rsidR="009D6752" w:rsidRPr="0089479A" w:rsidRDefault="009D6752" w:rsidP="00761A38">
            <w:pPr>
              <w:jc w:val="center"/>
              <w:rPr>
                <w:rFonts w:ascii="Arial" w:hAnsi="Arial" w:cs="Arial"/>
              </w:rPr>
            </w:pPr>
            <w:r w:rsidRPr="0089479A">
              <w:rPr>
                <w:rFonts w:ascii="Arial" w:hAnsi="Arial" w:cs="Arial"/>
                <w:sz w:val="22"/>
                <w:szCs w:val="22"/>
              </w:rPr>
              <w:t>50 kg a viac</w:t>
            </w:r>
          </w:p>
        </w:tc>
      </w:tr>
      <w:tr w:rsidR="009D6752" w:rsidRPr="0089479A">
        <w:trPr>
          <w:cantSplit/>
          <w:trHeight w:val="497"/>
          <w:jc w:val="center"/>
        </w:trPr>
        <w:tc>
          <w:tcPr>
            <w:tcW w:w="2298" w:type="dxa"/>
            <w:vMerge w:val="restart"/>
            <w:shd w:val="pct10" w:color="000000" w:fill="FFFFFF"/>
            <w:vAlign w:val="center"/>
          </w:tcPr>
          <w:p w:rsidR="009D6752" w:rsidRPr="0089479A" w:rsidRDefault="009D6752" w:rsidP="00761A38">
            <w:pPr>
              <w:jc w:val="center"/>
              <w:rPr>
                <w:rFonts w:ascii="Arial" w:hAnsi="Arial" w:cs="Arial"/>
                <w:b/>
                <w:bCs/>
              </w:rPr>
            </w:pPr>
            <w:r w:rsidRPr="0089479A">
              <w:rPr>
                <w:rFonts w:ascii="Arial" w:hAnsi="Arial" w:cs="Arial"/>
                <w:b/>
                <w:bCs/>
                <w:sz w:val="22"/>
                <w:szCs w:val="22"/>
              </w:rPr>
              <w:t>Hmotnosť capkov vo veku 5 mesiacov</w:t>
            </w:r>
          </w:p>
        </w:tc>
        <w:tc>
          <w:tcPr>
            <w:tcW w:w="2173" w:type="dxa"/>
            <w:vAlign w:val="center"/>
          </w:tcPr>
          <w:p w:rsidR="009D6752" w:rsidRPr="0089479A" w:rsidRDefault="009D6752" w:rsidP="00761A38">
            <w:pPr>
              <w:jc w:val="center"/>
              <w:rPr>
                <w:rFonts w:ascii="Arial" w:hAnsi="Arial" w:cs="Arial"/>
                <w:i/>
                <w:iCs/>
              </w:rPr>
            </w:pPr>
            <w:r w:rsidRPr="0089479A">
              <w:rPr>
                <w:rFonts w:ascii="Arial" w:hAnsi="Arial" w:cs="Arial"/>
                <w:i/>
                <w:iCs/>
                <w:sz w:val="22"/>
                <w:szCs w:val="22"/>
              </w:rPr>
              <w:t>Plemenný štandard</w:t>
            </w:r>
          </w:p>
        </w:tc>
        <w:tc>
          <w:tcPr>
            <w:tcW w:w="4719" w:type="dxa"/>
            <w:vAlign w:val="center"/>
          </w:tcPr>
          <w:p w:rsidR="009D6752" w:rsidRPr="0089479A" w:rsidRDefault="009D6752" w:rsidP="005F00EA">
            <w:pPr>
              <w:jc w:val="center"/>
              <w:rPr>
                <w:rFonts w:ascii="Arial" w:hAnsi="Arial" w:cs="Arial"/>
              </w:rPr>
            </w:pPr>
            <w:r w:rsidRPr="0089479A">
              <w:rPr>
                <w:rFonts w:ascii="Arial" w:hAnsi="Arial" w:cs="Arial"/>
                <w:sz w:val="22"/>
                <w:szCs w:val="22"/>
              </w:rPr>
              <w:t>min. 32 kg</w:t>
            </w:r>
          </w:p>
        </w:tc>
      </w:tr>
      <w:tr w:rsidR="009D6752" w:rsidRPr="0089479A">
        <w:trPr>
          <w:cantSplit/>
          <w:trHeight w:val="497"/>
          <w:jc w:val="center"/>
        </w:trPr>
        <w:tc>
          <w:tcPr>
            <w:tcW w:w="2298" w:type="dxa"/>
            <w:vMerge/>
            <w:shd w:val="pct10" w:color="000000" w:fill="FFFFFF"/>
            <w:vAlign w:val="center"/>
          </w:tcPr>
          <w:p w:rsidR="009D6752" w:rsidRPr="0089479A" w:rsidRDefault="009D6752" w:rsidP="00761A3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73" w:type="dxa"/>
            <w:vAlign w:val="center"/>
          </w:tcPr>
          <w:p w:rsidR="009D6752" w:rsidRPr="0089479A" w:rsidRDefault="009D6752" w:rsidP="00761A3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9479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Chovný cieľ</w:t>
            </w:r>
          </w:p>
        </w:tc>
        <w:tc>
          <w:tcPr>
            <w:tcW w:w="4719" w:type="dxa"/>
            <w:vAlign w:val="center"/>
          </w:tcPr>
          <w:p w:rsidR="009D6752" w:rsidRPr="0089479A" w:rsidRDefault="009D6752" w:rsidP="005F00EA">
            <w:pPr>
              <w:jc w:val="center"/>
              <w:rPr>
                <w:rFonts w:ascii="Arial" w:hAnsi="Arial" w:cs="Arial"/>
              </w:rPr>
            </w:pPr>
            <w:r w:rsidRPr="0089479A">
              <w:rPr>
                <w:rFonts w:ascii="Arial" w:hAnsi="Arial" w:cs="Arial"/>
                <w:sz w:val="22"/>
                <w:szCs w:val="22"/>
              </w:rPr>
              <w:t>min. 38 kg</w:t>
            </w:r>
          </w:p>
        </w:tc>
      </w:tr>
      <w:tr w:rsidR="009D6752" w:rsidRPr="0089479A">
        <w:trPr>
          <w:cantSplit/>
          <w:trHeight w:val="497"/>
          <w:jc w:val="center"/>
        </w:trPr>
        <w:tc>
          <w:tcPr>
            <w:tcW w:w="2298" w:type="dxa"/>
            <w:vMerge w:val="restart"/>
            <w:shd w:val="pct10" w:color="000000" w:fill="FFFFFF"/>
            <w:vAlign w:val="center"/>
          </w:tcPr>
          <w:p w:rsidR="009D6752" w:rsidRPr="0089479A" w:rsidRDefault="009D6752" w:rsidP="00761A38">
            <w:pPr>
              <w:jc w:val="center"/>
              <w:rPr>
                <w:rFonts w:ascii="Arial" w:hAnsi="Arial" w:cs="Arial"/>
                <w:b/>
                <w:bCs/>
              </w:rPr>
            </w:pPr>
            <w:r w:rsidRPr="0089479A">
              <w:rPr>
                <w:rFonts w:ascii="Arial" w:hAnsi="Arial" w:cs="Arial"/>
                <w:b/>
                <w:bCs/>
                <w:sz w:val="22"/>
                <w:szCs w:val="22"/>
              </w:rPr>
              <w:t>Hmotnosť kozičiek vo veku 5 mesiacov</w:t>
            </w:r>
          </w:p>
        </w:tc>
        <w:tc>
          <w:tcPr>
            <w:tcW w:w="2173" w:type="dxa"/>
            <w:vAlign w:val="center"/>
          </w:tcPr>
          <w:p w:rsidR="009D6752" w:rsidRPr="0089479A" w:rsidRDefault="009D6752" w:rsidP="00761A38">
            <w:pPr>
              <w:jc w:val="center"/>
              <w:rPr>
                <w:rFonts w:ascii="Arial" w:hAnsi="Arial" w:cs="Arial"/>
                <w:i/>
                <w:iCs/>
              </w:rPr>
            </w:pPr>
            <w:r w:rsidRPr="0089479A">
              <w:rPr>
                <w:rFonts w:ascii="Arial" w:hAnsi="Arial" w:cs="Arial"/>
                <w:i/>
                <w:iCs/>
                <w:sz w:val="22"/>
                <w:szCs w:val="22"/>
              </w:rPr>
              <w:t>Plemenný štandard</w:t>
            </w:r>
          </w:p>
        </w:tc>
        <w:tc>
          <w:tcPr>
            <w:tcW w:w="4719" w:type="dxa"/>
            <w:vAlign w:val="center"/>
          </w:tcPr>
          <w:p w:rsidR="009D6752" w:rsidRPr="0089479A" w:rsidRDefault="009D6752" w:rsidP="00761A38">
            <w:pPr>
              <w:jc w:val="center"/>
              <w:rPr>
                <w:rFonts w:ascii="Arial" w:hAnsi="Arial" w:cs="Arial"/>
              </w:rPr>
            </w:pPr>
            <w:r w:rsidRPr="0089479A">
              <w:rPr>
                <w:rFonts w:ascii="Arial" w:hAnsi="Arial" w:cs="Arial"/>
                <w:sz w:val="22"/>
                <w:szCs w:val="22"/>
              </w:rPr>
              <w:t>min. 30 kg</w:t>
            </w:r>
          </w:p>
        </w:tc>
      </w:tr>
      <w:tr w:rsidR="009D6752" w:rsidRPr="0089479A">
        <w:trPr>
          <w:cantSplit/>
          <w:trHeight w:val="497"/>
          <w:jc w:val="center"/>
        </w:trPr>
        <w:tc>
          <w:tcPr>
            <w:tcW w:w="2298" w:type="dxa"/>
            <w:vMerge/>
            <w:shd w:val="pct10" w:color="000000" w:fill="FFFFFF"/>
            <w:vAlign w:val="center"/>
          </w:tcPr>
          <w:p w:rsidR="009D6752" w:rsidRPr="0089479A" w:rsidRDefault="009D6752" w:rsidP="00761A3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73" w:type="dxa"/>
            <w:vAlign w:val="center"/>
          </w:tcPr>
          <w:p w:rsidR="009D6752" w:rsidRPr="0089479A" w:rsidRDefault="009D6752" w:rsidP="00761A3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9479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Chovný cieľ</w:t>
            </w:r>
          </w:p>
        </w:tc>
        <w:tc>
          <w:tcPr>
            <w:tcW w:w="4719" w:type="dxa"/>
            <w:vAlign w:val="center"/>
          </w:tcPr>
          <w:p w:rsidR="009D6752" w:rsidRPr="0089479A" w:rsidRDefault="009D6752" w:rsidP="00761A38">
            <w:pPr>
              <w:jc w:val="center"/>
              <w:rPr>
                <w:rFonts w:ascii="Arial" w:hAnsi="Arial" w:cs="Arial"/>
              </w:rPr>
            </w:pPr>
            <w:r w:rsidRPr="0089479A">
              <w:rPr>
                <w:rFonts w:ascii="Arial" w:hAnsi="Arial" w:cs="Arial"/>
                <w:sz w:val="22"/>
                <w:szCs w:val="22"/>
              </w:rPr>
              <w:t>min. 36 kg</w:t>
            </w:r>
          </w:p>
        </w:tc>
      </w:tr>
      <w:tr w:rsidR="009D6752" w:rsidRPr="0089479A">
        <w:trPr>
          <w:trHeight w:val="435"/>
          <w:jc w:val="center"/>
        </w:trPr>
        <w:tc>
          <w:tcPr>
            <w:tcW w:w="2298" w:type="dxa"/>
            <w:vMerge w:val="restart"/>
            <w:shd w:val="pct10" w:color="000000" w:fill="FFFFFF"/>
            <w:vAlign w:val="center"/>
          </w:tcPr>
          <w:p w:rsidR="009D6752" w:rsidRPr="0089479A" w:rsidRDefault="009D6752" w:rsidP="00761A38">
            <w:pPr>
              <w:jc w:val="center"/>
              <w:rPr>
                <w:rFonts w:ascii="Arial" w:hAnsi="Arial" w:cs="Arial"/>
                <w:b/>
                <w:bCs/>
              </w:rPr>
            </w:pPr>
            <w:r w:rsidRPr="0089479A">
              <w:rPr>
                <w:rFonts w:ascii="Arial" w:hAnsi="Arial" w:cs="Arial"/>
                <w:b/>
                <w:bCs/>
                <w:sz w:val="22"/>
                <w:szCs w:val="22"/>
              </w:rPr>
              <w:t>Produkcia mlieka za dojnú periódu</w:t>
            </w:r>
          </w:p>
        </w:tc>
        <w:tc>
          <w:tcPr>
            <w:tcW w:w="2173" w:type="dxa"/>
            <w:vAlign w:val="center"/>
          </w:tcPr>
          <w:p w:rsidR="009D6752" w:rsidRPr="0089479A" w:rsidRDefault="009D6752" w:rsidP="00761A38">
            <w:pPr>
              <w:jc w:val="center"/>
              <w:rPr>
                <w:rFonts w:ascii="Arial" w:hAnsi="Arial" w:cs="Arial"/>
                <w:i/>
                <w:iCs/>
              </w:rPr>
            </w:pPr>
            <w:r w:rsidRPr="0089479A">
              <w:rPr>
                <w:rFonts w:ascii="Arial" w:hAnsi="Arial" w:cs="Arial"/>
                <w:i/>
                <w:iCs/>
                <w:sz w:val="22"/>
                <w:szCs w:val="22"/>
              </w:rPr>
              <w:t>Plemenný štandard</w:t>
            </w:r>
          </w:p>
        </w:tc>
        <w:tc>
          <w:tcPr>
            <w:tcW w:w="4719" w:type="dxa"/>
            <w:vAlign w:val="center"/>
          </w:tcPr>
          <w:p w:rsidR="009D6752" w:rsidRPr="0089479A" w:rsidRDefault="009D6752" w:rsidP="00761A38">
            <w:pPr>
              <w:jc w:val="center"/>
              <w:rPr>
                <w:rFonts w:ascii="Arial" w:hAnsi="Arial" w:cs="Arial"/>
              </w:rPr>
            </w:pPr>
            <w:r w:rsidRPr="0089479A">
              <w:rPr>
                <w:rFonts w:ascii="Arial" w:hAnsi="Arial" w:cs="Arial"/>
                <w:sz w:val="22"/>
                <w:szCs w:val="22"/>
              </w:rPr>
              <w:t xml:space="preserve"> min. 650 kg</w:t>
            </w:r>
          </w:p>
        </w:tc>
      </w:tr>
      <w:tr w:rsidR="009D6752" w:rsidRPr="0089479A">
        <w:trPr>
          <w:cantSplit/>
          <w:trHeight w:val="434"/>
          <w:jc w:val="center"/>
        </w:trPr>
        <w:tc>
          <w:tcPr>
            <w:tcW w:w="2298" w:type="dxa"/>
            <w:vMerge/>
            <w:shd w:val="pct10" w:color="000000" w:fill="FFFFFF"/>
            <w:vAlign w:val="center"/>
          </w:tcPr>
          <w:p w:rsidR="009D6752" w:rsidRPr="0089479A" w:rsidRDefault="009D6752" w:rsidP="00761A3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73" w:type="dxa"/>
            <w:vAlign w:val="center"/>
          </w:tcPr>
          <w:p w:rsidR="009D6752" w:rsidRPr="0089479A" w:rsidRDefault="009D6752" w:rsidP="00761A3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9479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Chovný cieľ</w:t>
            </w:r>
          </w:p>
        </w:tc>
        <w:tc>
          <w:tcPr>
            <w:tcW w:w="4719" w:type="dxa"/>
            <w:vAlign w:val="center"/>
          </w:tcPr>
          <w:p w:rsidR="009D6752" w:rsidRPr="0089479A" w:rsidRDefault="009D6752" w:rsidP="00761A38">
            <w:pPr>
              <w:jc w:val="center"/>
              <w:rPr>
                <w:rFonts w:ascii="Arial" w:hAnsi="Arial" w:cs="Arial"/>
              </w:rPr>
            </w:pPr>
            <w:r w:rsidRPr="0089479A">
              <w:rPr>
                <w:rFonts w:ascii="Arial" w:hAnsi="Arial" w:cs="Arial"/>
                <w:sz w:val="22"/>
                <w:szCs w:val="22"/>
              </w:rPr>
              <w:t xml:space="preserve"> min. 780 kg</w:t>
            </w:r>
          </w:p>
        </w:tc>
      </w:tr>
      <w:tr w:rsidR="009D6752" w:rsidRPr="0089479A">
        <w:trPr>
          <w:cantSplit/>
          <w:trHeight w:val="396"/>
          <w:jc w:val="center"/>
        </w:trPr>
        <w:tc>
          <w:tcPr>
            <w:tcW w:w="2298" w:type="dxa"/>
            <w:vMerge w:val="restart"/>
            <w:shd w:val="pct10" w:color="000000" w:fill="FFFFFF"/>
            <w:vAlign w:val="center"/>
          </w:tcPr>
          <w:p w:rsidR="009D6752" w:rsidRPr="0089479A" w:rsidRDefault="009D6752" w:rsidP="00761A38">
            <w:pPr>
              <w:jc w:val="center"/>
              <w:rPr>
                <w:rFonts w:ascii="Arial" w:hAnsi="Arial" w:cs="Arial"/>
                <w:b/>
                <w:bCs/>
              </w:rPr>
            </w:pPr>
            <w:r w:rsidRPr="0089479A">
              <w:rPr>
                <w:rFonts w:ascii="Arial" w:hAnsi="Arial" w:cs="Arial"/>
                <w:b/>
                <w:bCs/>
                <w:sz w:val="22"/>
                <w:szCs w:val="22"/>
              </w:rPr>
              <w:t>Plodnosť na okotenú kozu</w:t>
            </w:r>
          </w:p>
        </w:tc>
        <w:tc>
          <w:tcPr>
            <w:tcW w:w="2173" w:type="dxa"/>
            <w:vAlign w:val="center"/>
          </w:tcPr>
          <w:p w:rsidR="009D6752" w:rsidRPr="0089479A" w:rsidRDefault="009D6752" w:rsidP="00761A3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9479A">
              <w:rPr>
                <w:rFonts w:ascii="Arial" w:hAnsi="Arial" w:cs="Arial"/>
                <w:i/>
                <w:iCs/>
                <w:sz w:val="22"/>
                <w:szCs w:val="22"/>
              </w:rPr>
              <w:t>Plemenný štandard</w:t>
            </w:r>
          </w:p>
        </w:tc>
        <w:tc>
          <w:tcPr>
            <w:tcW w:w="4719" w:type="dxa"/>
            <w:vAlign w:val="center"/>
          </w:tcPr>
          <w:p w:rsidR="009D6752" w:rsidRPr="0089479A" w:rsidRDefault="009D6752" w:rsidP="0089479A">
            <w:pPr>
              <w:jc w:val="center"/>
              <w:rPr>
                <w:rFonts w:ascii="Arial" w:hAnsi="Arial" w:cs="Arial"/>
              </w:rPr>
            </w:pPr>
            <w:r w:rsidRPr="0089479A">
              <w:rPr>
                <w:rFonts w:ascii="Arial" w:hAnsi="Arial" w:cs="Arial"/>
                <w:sz w:val="22"/>
                <w:szCs w:val="22"/>
              </w:rPr>
              <w:t>min. 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89479A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9D6752" w:rsidRPr="0089479A">
        <w:trPr>
          <w:cantSplit/>
          <w:trHeight w:val="415"/>
          <w:jc w:val="center"/>
        </w:trPr>
        <w:tc>
          <w:tcPr>
            <w:tcW w:w="2298" w:type="dxa"/>
            <w:vMerge/>
            <w:tcBorders>
              <w:bottom w:val="double" w:sz="4" w:space="0" w:color="auto"/>
            </w:tcBorders>
            <w:shd w:val="pct10" w:color="000000" w:fill="FFFFFF"/>
            <w:vAlign w:val="center"/>
          </w:tcPr>
          <w:p w:rsidR="009D6752" w:rsidRPr="0089479A" w:rsidRDefault="009D6752" w:rsidP="00761A3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73" w:type="dxa"/>
            <w:tcBorders>
              <w:bottom w:val="double" w:sz="4" w:space="0" w:color="auto"/>
            </w:tcBorders>
            <w:vAlign w:val="center"/>
          </w:tcPr>
          <w:p w:rsidR="009D6752" w:rsidRPr="0089479A" w:rsidRDefault="009D6752" w:rsidP="00761A3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9479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Chovný cieľ</w:t>
            </w:r>
          </w:p>
        </w:tc>
        <w:tc>
          <w:tcPr>
            <w:tcW w:w="4719" w:type="dxa"/>
            <w:tcBorders>
              <w:bottom w:val="double" w:sz="4" w:space="0" w:color="auto"/>
            </w:tcBorders>
            <w:vAlign w:val="center"/>
          </w:tcPr>
          <w:p w:rsidR="009D6752" w:rsidRPr="0089479A" w:rsidRDefault="009D6752" w:rsidP="0089479A">
            <w:pPr>
              <w:jc w:val="center"/>
              <w:rPr>
                <w:rFonts w:ascii="Arial" w:hAnsi="Arial" w:cs="Arial"/>
              </w:rPr>
            </w:pPr>
            <w:r w:rsidRPr="0089479A">
              <w:rPr>
                <w:rFonts w:ascii="Arial" w:hAnsi="Arial" w:cs="Arial"/>
                <w:sz w:val="22"/>
                <w:szCs w:val="22"/>
              </w:rPr>
              <w:t xml:space="preserve"> min. 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89479A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</w:tbl>
    <w:p w:rsidR="009D6752" w:rsidRPr="0089479A" w:rsidRDefault="009D6752" w:rsidP="002335C9">
      <w:pPr>
        <w:rPr>
          <w:rFonts w:ascii="Arial" w:hAnsi="Arial" w:cs="Arial"/>
          <w:sz w:val="22"/>
          <w:szCs w:val="22"/>
        </w:rPr>
      </w:pPr>
    </w:p>
    <w:p w:rsidR="009D6752" w:rsidRPr="0089479A" w:rsidRDefault="009D6752" w:rsidP="002335C9">
      <w:pPr>
        <w:rPr>
          <w:rFonts w:ascii="Arial" w:hAnsi="Arial" w:cs="Arial"/>
          <w:sz w:val="22"/>
          <w:szCs w:val="22"/>
        </w:rPr>
      </w:pPr>
    </w:p>
    <w:p w:rsidR="009D6752" w:rsidRPr="0089479A" w:rsidRDefault="009D6752" w:rsidP="002335C9">
      <w:pPr>
        <w:rPr>
          <w:rFonts w:ascii="Arial" w:hAnsi="Arial" w:cs="Arial"/>
          <w:sz w:val="22"/>
          <w:szCs w:val="22"/>
        </w:rPr>
      </w:pPr>
    </w:p>
    <w:p w:rsidR="009D6752" w:rsidRPr="0089479A" w:rsidRDefault="009D6752" w:rsidP="002335C9">
      <w:pPr>
        <w:rPr>
          <w:rFonts w:ascii="Arial" w:hAnsi="Arial" w:cs="Arial"/>
          <w:sz w:val="22"/>
          <w:szCs w:val="22"/>
        </w:rPr>
      </w:pPr>
    </w:p>
    <w:p w:rsidR="009D6752" w:rsidRPr="0089479A" w:rsidRDefault="009D6752" w:rsidP="002335C9">
      <w:pPr>
        <w:rPr>
          <w:rFonts w:ascii="Arial" w:hAnsi="Arial" w:cs="Arial"/>
          <w:sz w:val="22"/>
          <w:szCs w:val="22"/>
        </w:rPr>
      </w:pPr>
    </w:p>
    <w:p w:rsidR="009D6752" w:rsidRPr="0089479A" w:rsidRDefault="009D6752" w:rsidP="002335C9">
      <w:pPr>
        <w:rPr>
          <w:rFonts w:ascii="Arial" w:hAnsi="Arial" w:cs="Arial"/>
          <w:sz w:val="22"/>
          <w:szCs w:val="22"/>
        </w:rPr>
      </w:pPr>
    </w:p>
    <w:p w:rsidR="009D6752" w:rsidRDefault="009D6752" w:rsidP="002335C9">
      <w:pPr>
        <w:rPr>
          <w:rFonts w:ascii="Arial" w:hAnsi="Arial" w:cs="Arial"/>
          <w:sz w:val="22"/>
          <w:szCs w:val="22"/>
        </w:rPr>
      </w:pPr>
    </w:p>
    <w:p w:rsidR="009D6752" w:rsidRPr="0089479A" w:rsidRDefault="009D6752" w:rsidP="002335C9">
      <w:pPr>
        <w:rPr>
          <w:rFonts w:ascii="Arial" w:hAnsi="Arial" w:cs="Arial"/>
          <w:sz w:val="22"/>
          <w:szCs w:val="22"/>
        </w:rPr>
      </w:pPr>
    </w:p>
    <w:sectPr w:rsidR="009D6752" w:rsidRPr="0089479A" w:rsidSect="006B1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555DB"/>
    <w:multiLevelType w:val="multilevel"/>
    <w:tmpl w:val="E296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5C9"/>
    <w:rsid w:val="000B3AB7"/>
    <w:rsid w:val="001D3EB2"/>
    <w:rsid w:val="002335C9"/>
    <w:rsid w:val="00321A23"/>
    <w:rsid w:val="00383C24"/>
    <w:rsid w:val="0039397A"/>
    <w:rsid w:val="003A6E32"/>
    <w:rsid w:val="004A6241"/>
    <w:rsid w:val="004D3992"/>
    <w:rsid w:val="005670B1"/>
    <w:rsid w:val="005F00EA"/>
    <w:rsid w:val="006054C5"/>
    <w:rsid w:val="006248B1"/>
    <w:rsid w:val="006B126E"/>
    <w:rsid w:val="00710192"/>
    <w:rsid w:val="00750B0F"/>
    <w:rsid w:val="00761A38"/>
    <w:rsid w:val="00782D36"/>
    <w:rsid w:val="008838AE"/>
    <w:rsid w:val="0089266A"/>
    <w:rsid w:val="0089479A"/>
    <w:rsid w:val="008A0C3C"/>
    <w:rsid w:val="00957202"/>
    <w:rsid w:val="009D6752"/>
    <w:rsid w:val="00A56840"/>
    <w:rsid w:val="00B21A7C"/>
    <w:rsid w:val="00B54B32"/>
    <w:rsid w:val="00BF0458"/>
    <w:rsid w:val="00C56449"/>
    <w:rsid w:val="00CE599C"/>
    <w:rsid w:val="00D175DC"/>
    <w:rsid w:val="00D762F1"/>
    <w:rsid w:val="00DB4FE1"/>
    <w:rsid w:val="00DE3F2A"/>
    <w:rsid w:val="00DF33B4"/>
    <w:rsid w:val="00E94504"/>
    <w:rsid w:val="00F054F5"/>
    <w:rsid w:val="00F93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35C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335C9"/>
    <w:pPr>
      <w:keepNext/>
      <w:jc w:val="center"/>
      <w:outlineLvl w:val="0"/>
    </w:pPr>
    <w:rPr>
      <w:sz w:val="28"/>
      <w:szCs w:val="28"/>
      <w:lang w:eastAsia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2335C9"/>
    <w:pPr>
      <w:keepNext/>
      <w:spacing w:line="360" w:lineRule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2335C9"/>
    <w:pPr>
      <w:keepNext/>
      <w:spacing w:line="360" w:lineRule="auto"/>
      <w:outlineLvl w:val="4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2335C9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2335C9"/>
    <w:rPr>
      <w:rFonts w:ascii="Times New Roman" w:hAnsi="Times New Roman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2335C9"/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2335C9"/>
    <w:pPr>
      <w:jc w:val="both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2335C9"/>
    <w:rPr>
      <w:rFonts w:ascii="Times New Roman" w:hAnsi="Times New Roman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uiPriority w:val="99"/>
    <w:qFormat/>
    <w:rsid w:val="002335C9"/>
    <w:pPr>
      <w:jc w:val="center"/>
    </w:pPr>
    <w:rPr>
      <w:b/>
      <w:bCs/>
      <w:sz w:val="28"/>
      <w:szCs w:val="28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2335C9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Podtitul">
    <w:name w:val="Subtitle"/>
    <w:basedOn w:val="Normlny"/>
    <w:link w:val="PodtitulChar"/>
    <w:uiPriority w:val="99"/>
    <w:qFormat/>
    <w:rsid w:val="002335C9"/>
    <w:pPr>
      <w:jc w:val="center"/>
    </w:pPr>
    <w:rPr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uiPriority w:val="99"/>
    <w:locked/>
    <w:rsid w:val="002335C9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rsid w:val="002335C9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99"/>
    <w:qFormat/>
    <w:rsid w:val="0039397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560</Words>
  <Characters>3316</Characters>
  <Application>Microsoft Office Word</Application>
  <DocSecurity>0</DocSecurity>
  <Lines>27</Lines>
  <Paragraphs>7</Paragraphs>
  <ScaleCrop>false</ScaleCrop>
  <Company>SCPV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</dc:creator>
  <cp:keywords/>
  <dc:description/>
  <cp:lastModifiedBy>Dušan</cp:lastModifiedBy>
  <cp:revision>9</cp:revision>
  <cp:lastPrinted>2013-11-06T12:42:00Z</cp:lastPrinted>
  <dcterms:created xsi:type="dcterms:W3CDTF">2013-08-15T07:54:00Z</dcterms:created>
  <dcterms:modified xsi:type="dcterms:W3CDTF">2013-11-12T15:47:00Z</dcterms:modified>
</cp:coreProperties>
</file>